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BA605" w14:textId="5FBBE0AA" w:rsidR="00791F9F" w:rsidRPr="00DA0472" w:rsidRDefault="00791F9F" w:rsidP="00756270">
      <w:pPr>
        <w:jc w:val="center"/>
        <w:rPr>
          <w:rFonts w:ascii="Times New Roman" w:hAnsi="Times New Roman" w:cs="Times New Roman"/>
        </w:rPr>
      </w:pPr>
      <w:r w:rsidRPr="00DA047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946E58" wp14:editId="4BB3FB58">
            <wp:extent cx="1959634" cy="957873"/>
            <wp:effectExtent l="0" t="0" r="0" b="0"/>
            <wp:docPr id="1" name="Picture 1" descr="mage result for dermut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rmut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9" cy="96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3DEF" w14:textId="77777777" w:rsidR="003A0563" w:rsidRPr="00DA0472" w:rsidRDefault="003A0563" w:rsidP="00791F9F">
      <w:pPr>
        <w:jc w:val="both"/>
        <w:rPr>
          <w:rFonts w:ascii="Times New Roman" w:hAnsi="Times New Roman" w:cs="Times New Roman"/>
          <w:color w:val="000000"/>
        </w:rPr>
      </w:pPr>
    </w:p>
    <w:p w14:paraId="0EE6B4F2" w14:textId="77777777" w:rsidR="003A0563" w:rsidRPr="00DA0472" w:rsidRDefault="003A0563" w:rsidP="00791F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A04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Platelet Rich Plasma (PRP) for Hair Loss</w:t>
      </w:r>
      <w:r w:rsidR="001A5888" w:rsidRPr="00DA047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Treatment</w:t>
      </w:r>
    </w:p>
    <w:p w14:paraId="1465A82E" w14:textId="77777777" w:rsidR="003A0563" w:rsidRPr="00DA0472" w:rsidRDefault="003A0563" w:rsidP="00791F9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F1BACA" w14:textId="0DB1716D" w:rsidR="003F6BA3" w:rsidRPr="00DA0472" w:rsidRDefault="003F6BA3" w:rsidP="00791F9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0472">
        <w:rPr>
          <w:rFonts w:ascii="Times New Roman" w:hAnsi="Times New Roman" w:cs="Times New Roman"/>
          <w:b/>
          <w:bCs/>
          <w:color w:val="000000" w:themeColor="text1"/>
        </w:rPr>
        <w:t xml:space="preserve">Pre </w:t>
      </w:r>
      <w:r w:rsidR="00C862F3">
        <w:rPr>
          <w:rFonts w:ascii="Times New Roman" w:hAnsi="Times New Roman" w:cs="Times New Roman"/>
          <w:b/>
          <w:bCs/>
          <w:color w:val="000000" w:themeColor="text1"/>
        </w:rPr>
        <w:t xml:space="preserve">/ Post </w:t>
      </w:r>
      <w:r w:rsidRPr="00DA0472">
        <w:rPr>
          <w:rFonts w:ascii="Times New Roman" w:hAnsi="Times New Roman" w:cs="Times New Roman"/>
          <w:b/>
          <w:bCs/>
          <w:color w:val="000000" w:themeColor="text1"/>
        </w:rPr>
        <w:t>Treatment Instructions:</w:t>
      </w:r>
    </w:p>
    <w:p w14:paraId="46979533" w14:textId="77777777" w:rsidR="004F44B6" w:rsidRPr="00DA0472" w:rsidRDefault="004F44B6" w:rsidP="00791F9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C6E1484" w14:textId="3FCE69DC" w:rsidR="004F44B6" w:rsidRPr="00D42FFC" w:rsidRDefault="003F6BA3" w:rsidP="00D42FFC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DA0472">
        <w:rPr>
          <w:rFonts w:ascii="Times New Roman" w:hAnsi="Times New Roman" w:cs="Times New Roman"/>
          <w:color w:val="000000" w:themeColor="text1"/>
          <w:u w:val="single"/>
        </w:rPr>
        <w:t>7 days before treatment:</w:t>
      </w:r>
    </w:p>
    <w:p w14:paraId="26160DE1" w14:textId="19A38ECA" w:rsidR="004F44B6" w:rsidRPr="00DA0472" w:rsidRDefault="003F6BA3" w:rsidP="00DA04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>Discontinue blood thinning agents such as vitamin E, vitamin A, Gin</w:t>
      </w:r>
      <w:r w:rsidR="004F44B6" w:rsidRPr="00DA0472">
        <w:rPr>
          <w:rFonts w:ascii="Times New Roman" w:hAnsi="Times New Roman" w:cs="Times New Roman"/>
          <w:color w:val="000000" w:themeColor="text1"/>
        </w:rPr>
        <w:t>g</w:t>
      </w:r>
      <w:r w:rsidRPr="00DA0472">
        <w:rPr>
          <w:rFonts w:ascii="Times New Roman" w:hAnsi="Times New Roman" w:cs="Times New Roman"/>
          <w:color w:val="000000" w:themeColor="text1"/>
        </w:rPr>
        <w:t xml:space="preserve">ko, </w:t>
      </w:r>
      <w:r w:rsidR="009D74F2">
        <w:rPr>
          <w:rFonts w:ascii="Times New Roman" w:hAnsi="Times New Roman" w:cs="Times New Roman"/>
          <w:color w:val="000000" w:themeColor="text1"/>
        </w:rPr>
        <w:t xml:space="preserve">Garlic, Flax, Cod Liver Oil, </w:t>
      </w:r>
      <w:r w:rsidRPr="00DA0472">
        <w:rPr>
          <w:rFonts w:ascii="Times New Roman" w:hAnsi="Times New Roman" w:cs="Times New Roman"/>
          <w:color w:val="000000" w:themeColor="text1"/>
        </w:rPr>
        <w:t>Essential Fatty Acids, and multivitamins, a minimum of 7 days prior to treatment. It is</w:t>
      </w:r>
      <w:r w:rsidR="004F44B6" w:rsidRPr="00DA0472">
        <w:rPr>
          <w:rFonts w:ascii="Times New Roman" w:hAnsi="Times New Roman" w:cs="Times New Roman"/>
          <w:color w:val="000000" w:themeColor="text1"/>
        </w:rPr>
        <w:t xml:space="preserve"> </w:t>
      </w:r>
      <w:r w:rsidRPr="00DA0472">
        <w:rPr>
          <w:rFonts w:ascii="Times New Roman" w:hAnsi="Times New Roman" w:cs="Times New Roman"/>
          <w:color w:val="000000" w:themeColor="text1"/>
        </w:rPr>
        <w:t>fine to continue iron and vitamin D.</w:t>
      </w:r>
    </w:p>
    <w:p w14:paraId="464EE382" w14:textId="5E9DCC9D" w:rsidR="004F44B6" w:rsidRPr="009D74F2" w:rsidRDefault="003F6BA3" w:rsidP="009D74F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>If you are taking any blood thinners, please let your provider know immediately, as they may represent a</w:t>
      </w:r>
      <w:r w:rsidR="004F44B6" w:rsidRPr="00DA0472">
        <w:rPr>
          <w:rFonts w:ascii="Times New Roman" w:hAnsi="Times New Roman" w:cs="Times New Roman"/>
          <w:color w:val="000000" w:themeColor="text1"/>
        </w:rPr>
        <w:t xml:space="preserve"> </w:t>
      </w:r>
      <w:r w:rsidRPr="00DA0472">
        <w:rPr>
          <w:rFonts w:ascii="Times New Roman" w:hAnsi="Times New Roman" w:cs="Times New Roman"/>
          <w:color w:val="000000" w:themeColor="text1"/>
        </w:rPr>
        <w:t>contraindication to this treatment. These medications include Plavix, Coumadin</w:t>
      </w:r>
      <w:r w:rsidR="00DA0472">
        <w:rPr>
          <w:rFonts w:ascii="Times New Roman" w:hAnsi="Times New Roman" w:cs="Times New Roman"/>
          <w:color w:val="000000" w:themeColor="text1"/>
        </w:rPr>
        <w:t>,</w:t>
      </w:r>
      <w:r w:rsidRPr="00DA0472">
        <w:rPr>
          <w:rFonts w:ascii="Times New Roman" w:hAnsi="Times New Roman" w:cs="Times New Roman"/>
          <w:color w:val="000000" w:themeColor="text1"/>
        </w:rPr>
        <w:t xml:space="preserve"> and Heparin.</w:t>
      </w:r>
      <w:r w:rsidR="009D74F2">
        <w:rPr>
          <w:rFonts w:ascii="Times New Roman" w:hAnsi="Times New Roman" w:cs="Times New Roman"/>
          <w:color w:val="000000" w:themeColor="text1"/>
        </w:rPr>
        <w:t xml:space="preserve"> </w:t>
      </w:r>
      <w:r w:rsidR="00791F9F" w:rsidRPr="009D74F2">
        <w:rPr>
          <w:rFonts w:ascii="Times New Roman" w:hAnsi="Times New Roman" w:cs="Times New Roman"/>
          <w:color w:val="000000" w:themeColor="text1"/>
        </w:rPr>
        <w:t>Prescription medications (including heart and blood pressure medication) should be taken as prescribed right up to, and including, the day of and the day after your treatments.</w:t>
      </w:r>
    </w:p>
    <w:p w14:paraId="5B7AC0D3" w14:textId="1F135E24" w:rsidR="004F44B6" w:rsidRPr="00DA0472" w:rsidRDefault="003F6BA3" w:rsidP="00791F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 xml:space="preserve">Avoid aspirin, Advil, Motrin, </w:t>
      </w:r>
      <w:r w:rsidR="00DA0472" w:rsidRPr="00DA0472">
        <w:rPr>
          <w:rFonts w:ascii="Times New Roman" w:hAnsi="Times New Roman" w:cs="Times New Roman"/>
          <w:color w:val="000000" w:themeColor="text1"/>
        </w:rPr>
        <w:t>Ibuprofen</w:t>
      </w:r>
      <w:r w:rsidR="00DA0472">
        <w:rPr>
          <w:rFonts w:ascii="Times New Roman" w:hAnsi="Times New Roman" w:cs="Times New Roman"/>
          <w:color w:val="000000" w:themeColor="text1"/>
        </w:rPr>
        <w:t xml:space="preserve">, Naproxen, </w:t>
      </w:r>
      <w:proofErr w:type="spellStart"/>
      <w:r w:rsidRPr="00DA0472">
        <w:rPr>
          <w:rFonts w:ascii="Times New Roman" w:hAnsi="Times New Roman" w:cs="Times New Roman"/>
          <w:color w:val="000000" w:themeColor="text1"/>
        </w:rPr>
        <w:t>Voltaren</w:t>
      </w:r>
      <w:proofErr w:type="spellEnd"/>
      <w:r w:rsidRPr="00DA0472">
        <w:rPr>
          <w:rFonts w:ascii="Times New Roman" w:hAnsi="Times New Roman" w:cs="Times New Roman"/>
          <w:color w:val="000000" w:themeColor="text1"/>
        </w:rPr>
        <w:t xml:space="preserve"> and other anti-inflammatory medications. We</w:t>
      </w:r>
      <w:r w:rsidR="004F44B6" w:rsidRPr="00DA0472">
        <w:rPr>
          <w:rFonts w:ascii="Times New Roman" w:hAnsi="Times New Roman" w:cs="Times New Roman"/>
          <w:color w:val="000000" w:themeColor="text1"/>
        </w:rPr>
        <w:t xml:space="preserve"> </w:t>
      </w:r>
      <w:r w:rsidRPr="00DA0472">
        <w:rPr>
          <w:rFonts w:ascii="Times New Roman" w:hAnsi="Times New Roman" w:cs="Times New Roman"/>
          <w:color w:val="000000" w:themeColor="text1"/>
        </w:rPr>
        <w:t>want inflammation to occur – as this is one mechanism by which PRP works.</w:t>
      </w:r>
      <w:r w:rsidR="0077535F">
        <w:rPr>
          <w:rFonts w:ascii="Times New Roman" w:hAnsi="Times New Roman" w:cs="Times New Roman"/>
          <w:color w:val="000000" w:themeColor="text1"/>
        </w:rPr>
        <w:t xml:space="preserve"> However, y</w:t>
      </w:r>
      <w:r w:rsidR="0077535F" w:rsidRPr="0077535F">
        <w:rPr>
          <w:rFonts w:ascii="Times New Roman" w:hAnsi="Times New Roman" w:cs="Times New Roman"/>
          <w:color w:val="000000" w:themeColor="text1"/>
        </w:rPr>
        <w:t>ou may use Tylenol (acetaminophen) as needed prior to the treatment.</w:t>
      </w:r>
    </w:p>
    <w:p w14:paraId="636D1C30" w14:textId="2316C670" w:rsidR="00791F9F" w:rsidRDefault="009D74F2" w:rsidP="00791F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If you </w:t>
      </w:r>
      <w:r w:rsidR="00791F9F" w:rsidRPr="00DA0472">
        <w:rPr>
          <w:rFonts w:ascii="Times New Roman" w:hAnsi="Times New Roman" w:cs="Times New Roman"/>
          <w:color w:val="000000" w:themeColor="text1"/>
        </w:rPr>
        <w:t>are taking broad beta-blockers such as Inderal (Propranolol), please inform your provider as this medication may need to be changed to a select beta-blocker in advance of the treatment.</w:t>
      </w:r>
    </w:p>
    <w:p w14:paraId="66BF96B9" w14:textId="5F06226E" w:rsidR="009D74F2" w:rsidRDefault="009D74F2" w:rsidP="00791F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>Stop all steroids 2 weeks prior to your appointment.</w:t>
      </w:r>
    </w:p>
    <w:p w14:paraId="0F444D40" w14:textId="600E7266" w:rsidR="004F44B6" w:rsidRPr="0077535F" w:rsidRDefault="009D74F2" w:rsidP="007753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>It is ok</w:t>
      </w:r>
      <w:r>
        <w:rPr>
          <w:rFonts w:ascii="Times New Roman" w:hAnsi="Times New Roman" w:cs="Times New Roman"/>
          <w:color w:val="000000" w:themeColor="text1"/>
        </w:rPr>
        <w:t>ay</w:t>
      </w:r>
      <w:r w:rsidRPr="00DA0472">
        <w:rPr>
          <w:rFonts w:ascii="Times New Roman" w:hAnsi="Times New Roman" w:cs="Times New Roman"/>
          <w:color w:val="000000" w:themeColor="text1"/>
        </w:rPr>
        <w:t xml:space="preserve"> to color your hair up to 7 days before the procedure.</w:t>
      </w:r>
    </w:p>
    <w:p w14:paraId="17DACE2D" w14:textId="2DF64DCB" w:rsidR="00791F9F" w:rsidRPr="00DA0472" w:rsidRDefault="003F6BA3" w:rsidP="00791F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>Avoid excessive sun or heat exposure.</w:t>
      </w:r>
    </w:p>
    <w:p w14:paraId="7EB4F46C" w14:textId="77777777" w:rsidR="007B0134" w:rsidRPr="00DA0472" w:rsidRDefault="007B0134" w:rsidP="00791F9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DA4A619" w14:textId="20D6BC5F" w:rsidR="00756270" w:rsidRPr="00756270" w:rsidRDefault="003F6BA3" w:rsidP="00D42FFC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56270">
        <w:rPr>
          <w:rFonts w:ascii="Times New Roman" w:hAnsi="Times New Roman" w:cs="Times New Roman"/>
          <w:color w:val="000000" w:themeColor="text1"/>
          <w:u w:val="single"/>
        </w:rPr>
        <w:t>3 days before treatment:</w:t>
      </w:r>
    </w:p>
    <w:p w14:paraId="064CD757" w14:textId="77777777" w:rsidR="004F44B6" w:rsidRPr="00DA0472" w:rsidRDefault="003F6BA3" w:rsidP="00791F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>Minimize or avoid alcohol consumption.</w:t>
      </w:r>
    </w:p>
    <w:p w14:paraId="4CEDCD71" w14:textId="77777777" w:rsidR="004F44B6" w:rsidRPr="00DA0472" w:rsidRDefault="003F6BA3" w:rsidP="00791F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>If possible, refrain from or minimize smoking prior to your procedure as it impacts the healing process.</w:t>
      </w:r>
    </w:p>
    <w:p w14:paraId="59EF41AA" w14:textId="77777777" w:rsidR="004F44B6" w:rsidRPr="00DA0472" w:rsidRDefault="003F6BA3" w:rsidP="00791F9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 xml:space="preserve">You may continue other hair loss treatments such as laser treatment, </w:t>
      </w:r>
      <w:proofErr w:type="spellStart"/>
      <w:r w:rsidRPr="00DA0472">
        <w:rPr>
          <w:rFonts w:ascii="Times New Roman" w:hAnsi="Times New Roman" w:cs="Times New Roman"/>
          <w:color w:val="000000" w:themeColor="text1"/>
        </w:rPr>
        <w:t>minoxidil</w:t>
      </w:r>
      <w:proofErr w:type="spellEnd"/>
      <w:r w:rsidRPr="00DA0472">
        <w:rPr>
          <w:rFonts w:ascii="Times New Roman" w:hAnsi="Times New Roman" w:cs="Times New Roman"/>
          <w:color w:val="000000" w:themeColor="text1"/>
        </w:rPr>
        <w:t>, or hormone blocking tablets</w:t>
      </w:r>
      <w:r w:rsidR="004F44B6" w:rsidRPr="00DA0472">
        <w:rPr>
          <w:rFonts w:ascii="Times New Roman" w:hAnsi="Times New Roman" w:cs="Times New Roman"/>
          <w:color w:val="000000" w:themeColor="text1"/>
        </w:rPr>
        <w:t xml:space="preserve"> </w:t>
      </w:r>
      <w:r w:rsidRPr="00DA0472">
        <w:rPr>
          <w:rFonts w:ascii="Times New Roman" w:hAnsi="Times New Roman" w:cs="Times New Roman"/>
          <w:color w:val="000000" w:themeColor="text1"/>
        </w:rPr>
        <w:t>before your procedure. If you are not sure if you should be stopping a medication, please ask.</w:t>
      </w:r>
    </w:p>
    <w:p w14:paraId="2EECF39A" w14:textId="70DF6497" w:rsidR="003A0563" w:rsidRPr="00DA0472" w:rsidRDefault="00614275" w:rsidP="007B0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>Increase your intake of fluid the day before your procedure by simply drinking 2 glasses of water in the morning, 2 glasses at lunch, and 2 glasses at dinner, in addition to your normal intake of water.</w:t>
      </w:r>
    </w:p>
    <w:p w14:paraId="43E3E765" w14:textId="17C50F66" w:rsidR="007B0134" w:rsidRDefault="007B0134" w:rsidP="0088205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DA0472">
        <w:rPr>
          <w:rFonts w:ascii="Times New Roman" w:hAnsi="Times New Roman" w:cs="Times New Roman"/>
          <w:color w:val="000000" w:themeColor="text1"/>
        </w:rPr>
        <w:t xml:space="preserve">Avoid indulging in strenuous exercises 24 to 48 hours prior to the procedure. You can perform your routine tasks, though. </w:t>
      </w:r>
    </w:p>
    <w:p w14:paraId="6CBFEA52" w14:textId="77777777" w:rsidR="00D42FFC" w:rsidRPr="00D42FFC" w:rsidRDefault="00D42FFC" w:rsidP="00D42FF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055623" w14:textId="77777777" w:rsidR="00D42FFC" w:rsidRPr="00D42FFC" w:rsidRDefault="00D42FFC" w:rsidP="00D42FF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850F9C" w14:textId="6BB4383A" w:rsidR="00756270" w:rsidRPr="00756270" w:rsidRDefault="00614275" w:rsidP="00CC3EB7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756270">
        <w:rPr>
          <w:rFonts w:ascii="Times New Roman" w:hAnsi="Times New Roman" w:cs="Times New Roman"/>
          <w:color w:val="000000"/>
          <w:u w:val="single"/>
        </w:rPr>
        <w:t xml:space="preserve">Day of </w:t>
      </w:r>
      <w:r w:rsidR="00CC3EB7">
        <w:rPr>
          <w:rFonts w:ascii="Times New Roman" w:hAnsi="Times New Roman" w:cs="Times New Roman"/>
          <w:color w:val="000000"/>
          <w:u w:val="single"/>
        </w:rPr>
        <w:t>Treatment</w:t>
      </w:r>
      <w:r w:rsidRPr="00756270">
        <w:rPr>
          <w:rFonts w:ascii="Times New Roman" w:hAnsi="Times New Roman" w:cs="Times New Roman"/>
          <w:color w:val="000000"/>
          <w:u w:val="single"/>
        </w:rPr>
        <w:t>:</w:t>
      </w:r>
    </w:p>
    <w:p w14:paraId="0EBB2DFD" w14:textId="77777777" w:rsidR="00C227FC" w:rsidRPr="00DA0472" w:rsidRDefault="00614275" w:rsidP="00C227F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lastRenderedPageBreak/>
        <w:t>Shower the morning of your treatment and wash your hair very thoroughly using your regular shampoo.</w:t>
      </w:r>
    </w:p>
    <w:p w14:paraId="615C96D6" w14:textId="77777777" w:rsidR="00C227FC" w:rsidRPr="00DA0472" w:rsidRDefault="00614275" w:rsidP="00C227F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Do not apply sprays, gels, or any other styling products to your hair.</w:t>
      </w:r>
    </w:p>
    <w:p w14:paraId="446D67AE" w14:textId="77777777" w:rsidR="00C227FC" w:rsidRPr="00DA0472" w:rsidRDefault="00614275" w:rsidP="00C227F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If you wear a hair system, please remove it prior to shampooing and do not wear it before your PRP</w:t>
      </w:r>
      <w:r w:rsidR="00C227FC" w:rsidRPr="00DA0472">
        <w:rPr>
          <w:rFonts w:ascii="Times New Roman" w:hAnsi="Times New Roman" w:cs="Times New Roman"/>
          <w:color w:val="000000"/>
        </w:rPr>
        <w:t xml:space="preserve"> </w:t>
      </w:r>
      <w:r w:rsidRPr="00DA0472">
        <w:rPr>
          <w:rFonts w:ascii="Times New Roman" w:hAnsi="Times New Roman" w:cs="Times New Roman"/>
          <w:color w:val="000000"/>
        </w:rPr>
        <w:t>treatments.</w:t>
      </w:r>
    </w:p>
    <w:p w14:paraId="5035B7C9" w14:textId="77777777" w:rsidR="007B0134" w:rsidRPr="00DA0472" w:rsidRDefault="00614275" w:rsidP="007B013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Please eat a normal breakfast or lunch the day of your PRP session.</w:t>
      </w:r>
    </w:p>
    <w:p w14:paraId="757B9A78" w14:textId="5FBF3BAE" w:rsidR="0077535F" w:rsidRPr="0077535F" w:rsidRDefault="00614275" w:rsidP="0077535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Drink a bottle of water (500 mL) at least 2 hours before your session.</w:t>
      </w:r>
    </w:p>
    <w:p w14:paraId="7795E745" w14:textId="57F88E65" w:rsidR="000F4A80" w:rsidRPr="0077535F" w:rsidRDefault="0077535F" w:rsidP="0077535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** </w:t>
      </w:r>
      <w:r w:rsidRPr="0077535F">
        <w:rPr>
          <w:rFonts w:ascii="Times New Roman" w:hAnsi="Times New Roman" w:cs="Times New Roman"/>
          <w:color w:val="000000"/>
        </w:rPr>
        <w:t xml:space="preserve">Please Note: </w:t>
      </w:r>
      <w:r w:rsidR="000F4A80" w:rsidRPr="0077535F">
        <w:rPr>
          <w:rFonts w:ascii="Times New Roman" w:hAnsi="Times New Roman" w:cs="Times New Roman"/>
          <w:color w:val="000000"/>
        </w:rPr>
        <w:t>Sedation is N</w:t>
      </w:r>
      <w:r>
        <w:rPr>
          <w:rFonts w:ascii="Times New Roman" w:hAnsi="Times New Roman" w:cs="Times New Roman"/>
          <w:color w:val="000000"/>
        </w:rPr>
        <w:t>OT required for PRP treatments **</w:t>
      </w:r>
    </w:p>
    <w:p w14:paraId="279CF76C" w14:textId="77777777" w:rsidR="00C227FC" w:rsidRPr="00DA0472" w:rsidRDefault="00C227FC" w:rsidP="00563AF7">
      <w:pPr>
        <w:jc w:val="both"/>
        <w:rPr>
          <w:rFonts w:ascii="Times New Roman" w:hAnsi="Times New Roman" w:cs="Times New Roman"/>
          <w:color w:val="000000"/>
        </w:rPr>
      </w:pPr>
    </w:p>
    <w:p w14:paraId="7B037AA0" w14:textId="77777777" w:rsidR="007B0134" w:rsidRDefault="00563AF7" w:rsidP="007B0134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756270">
        <w:rPr>
          <w:rFonts w:ascii="Times New Roman" w:hAnsi="Times New Roman" w:cs="Times New Roman"/>
          <w:color w:val="000000"/>
          <w:u w:val="single"/>
        </w:rPr>
        <w:t>Immediately Following Treatment:</w:t>
      </w:r>
    </w:p>
    <w:p w14:paraId="616F15D0" w14:textId="77777777" w:rsidR="00756270" w:rsidRPr="00756270" w:rsidRDefault="00756270" w:rsidP="007B0134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14:paraId="5D17A862" w14:textId="0D8F6586" w:rsidR="007B0134" w:rsidRPr="00756270" w:rsidRDefault="00563AF7" w:rsidP="0099579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It is normal to experience bruising, redness, itching, swelling and/or soreness that may last from 2-5 days</w:t>
      </w:r>
      <w:r w:rsidR="00C227FC" w:rsidRPr="00DA0472">
        <w:rPr>
          <w:rFonts w:ascii="Times New Roman" w:hAnsi="Times New Roman" w:cs="Times New Roman"/>
          <w:color w:val="000000"/>
        </w:rPr>
        <w:t xml:space="preserve"> </w:t>
      </w:r>
      <w:r w:rsidR="0099579C">
        <w:rPr>
          <w:rFonts w:ascii="Times New Roman" w:hAnsi="Times New Roman" w:cs="Times New Roman"/>
          <w:color w:val="000000"/>
        </w:rPr>
        <w:t>following your treatment</w:t>
      </w:r>
      <w:r w:rsidRPr="00DA0472">
        <w:rPr>
          <w:rFonts w:ascii="Times New Roman" w:hAnsi="Times New Roman" w:cs="Times New Roman"/>
          <w:color w:val="000000"/>
        </w:rPr>
        <w:t>.</w:t>
      </w:r>
      <w:r w:rsidR="00756270">
        <w:rPr>
          <w:rFonts w:ascii="Times New Roman" w:hAnsi="Times New Roman" w:cs="Times New Roman"/>
          <w:color w:val="000000"/>
        </w:rPr>
        <w:t xml:space="preserve"> </w:t>
      </w:r>
      <w:r w:rsidRPr="00756270">
        <w:rPr>
          <w:rFonts w:ascii="Times New Roman" w:hAnsi="Times New Roman" w:cs="Times New Roman"/>
          <w:color w:val="000000"/>
        </w:rPr>
        <w:t>You may have a bruise at the blood draw site.</w:t>
      </w:r>
    </w:p>
    <w:p w14:paraId="39BC79B8" w14:textId="72FB2084" w:rsidR="007B0134" w:rsidRPr="00DA0472" w:rsidRDefault="00563AF7" w:rsidP="007B01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You may notice a tingling sensation while the cells are being activated.</w:t>
      </w:r>
      <w:r w:rsidR="0099579C">
        <w:rPr>
          <w:rFonts w:ascii="Times New Roman" w:hAnsi="Times New Roman" w:cs="Times New Roman"/>
          <w:color w:val="000000"/>
        </w:rPr>
        <w:t xml:space="preserve"> </w:t>
      </w:r>
      <w:r w:rsidR="0099579C" w:rsidRPr="00DA0472">
        <w:rPr>
          <w:rFonts w:ascii="Times New Roman" w:hAnsi="Times New Roman" w:cs="Times New Roman"/>
          <w:color w:val="000000"/>
        </w:rPr>
        <w:t>If you experience any pain or discomfort</w:t>
      </w:r>
      <w:r w:rsidR="009D74F2">
        <w:rPr>
          <w:rFonts w:ascii="Times New Roman" w:hAnsi="Times New Roman" w:cs="Times New Roman"/>
          <w:color w:val="000000"/>
        </w:rPr>
        <w:t>,</w:t>
      </w:r>
      <w:r w:rsidR="0099579C" w:rsidRPr="00DA0472">
        <w:rPr>
          <w:rFonts w:ascii="Times New Roman" w:hAnsi="Times New Roman" w:cs="Times New Roman"/>
          <w:color w:val="000000"/>
        </w:rPr>
        <w:t xml:space="preserve"> you may take Tylenol as directed</w:t>
      </w:r>
      <w:r w:rsidR="0099579C">
        <w:rPr>
          <w:rFonts w:ascii="Times New Roman" w:hAnsi="Times New Roman" w:cs="Times New Roman"/>
          <w:color w:val="000000"/>
        </w:rPr>
        <w:t xml:space="preserve">. </w:t>
      </w:r>
    </w:p>
    <w:p w14:paraId="5D1DD84F" w14:textId="09E8CC5A" w:rsidR="007B0134" w:rsidRPr="00DA0472" w:rsidRDefault="00563AF7" w:rsidP="007B01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 xml:space="preserve">Try to refrain from applying ice to the injected area as ice acts as an anti-inflammatory. </w:t>
      </w:r>
      <w:r w:rsidR="009D74F2">
        <w:rPr>
          <w:rFonts w:ascii="Times New Roman" w:hAnsi="Times New Roman" w:cs="Times New Roman"/>
          <w:color w:val="000000"/>
        </w:rPr>
        <w:t>However, i</w:t>
      </w:r>
      <w:r w:rsidRPr="00DA0472">
        <w:rPr>
          <w:rFonts w:ascii="Times New Roman" w:hAnsi="Times New Roman" w:cs="Times New Roman"/>
          <w:color w:val="000000"/>
        </w:rPr>
        <w:t>ce or cold</w:t>
      </w:r>
      <w:r w:rsidR="007B0134" w:rsidRPr="00DA0472">
        <w:rPr>
          <w:rFonts w:ascii="Times New Roman" w:hAnsi="Times New Roman" w:cs="Times New Roman"/>
          <w:color w:val="000000"/>
        </w:rPr>
        <w:t xml:space="preserve"> </w:t>
      </w:r>
      <w:r w:rsidRPr="00DA0472">
        <w:rPr>
          <w:rFonts w:ascii="Times New Roman" w:hAnsi="Times New Roman" w:cs="Times New Roman"/>
          <w:color w:val="000000"/>
        </w:rPr>
        <w:t>compresses can be applied to reduce swelling if required.</w:t>
      </w:r>
    </w:p>
    <w:p w14:paraId="6CC637EF" w14:textId="77777777" w:rsidR="007B0134" w:rsidRPr="00DA0472" w:rsidRDefault="00563AF7" w:rsidP="007B01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 xml:space="preserve">Continue to avoid aspirin, Advil, Motrin, </w:t>
      </w:r>
      <w:proofErr w:type="spellStart"/>
      <w:r w:rsidRPr="00DA0472">
        <w:rPr>
          <w:rFonts w:ascii="Times New Roman" w:hAnsi="Times New Roman" w:cs="Times New Roman"/>
          <w:color w:val="000000"/>
        </w:rPr>
        <w:t>Iburprofen</w:t>
      </w:r>
      <w:proofErr w:type="spellEnd"/>
      <w:r w:rsidRPr="00DA0472">
        <w:rPr>
          <w:rFonts w:ascii="Times New Roman" w:hAnsi="Times New Roman" w:cs="Times New Roman"/>
          <w:color w:val="000000"/>
        </w:rPr>
        <w:t xml:space="preserve">, Naproxen, </w:t>
      </w:r>
      <w:proofErr w:type="spellStart"/>
      <w:r w:rsidRPr="00DA0472">
        <w:rPr>
          <w:rFonts w:ascii="Times New Roman" w:hAnsi="Times New Roman" w:cs="Times New Roman"/>
          <w:color w:val="000000"/>
        </w:rPr>
        <w:t>Voltaren</w:t>
      </w:r>
      <w:proofErr w:type="spellEnd"/>
      <w:r w:rsidRPr="00DA0472">
        <w:rPr>
          <w:rFonts w:ascii="Times New Roman" w:hAnsi="Times New Roman" w:cs="Times New Roman"/>
          <w:color w:val="000000"/>
        </w:rPr>
        <w:t xml:space="preserve"> and other anti-inflammatory</w:t>
      </w:r>
      <w:r w:rsidR="007B0134" w:rsidRPr="00DA0472">
        <w:rPr>
          <w:rFonts w:ascii="Times New Roman" w:hAnsi="Times New Roman" w:cs="Times New Roman"/>
          <w:color w:val="000000"/>
        </w:rPr>
        <w:t xml:space="preserve"> </w:t>
      </w:r>
      <w:r w:rsidRPr="00DA0472">
        <w:rPr>
          <w:rFonts w:ascii="Times New Roman" w:hAnsi="Times New Roman" w:cs="Times New Roman"/>
          <w:color w:val="000000"/>
        </w:rPr>
        <w:t>medications for 3 days after your procedure (if possible try for 7 days).</w:t>
      </w:r>
    </w:p>
    <w:p w14:paraId="74DEDE9D" w14:textId="77777777" w:rsidR="007B0134" w:rsidRPr="00DA0472" w:rsidRDefault="00563AF7" w:rsidP="007B01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Avoid vigorous exercise, sun and heat exposure for at least 2 days after your treatment.</w:t>
      </w:r>
    </w:p>
    <w:p w14:paraId="63C5B1A1" w14:textId="498B6B4E" w:rsidR="007B0134" w:rsidRPr="009D74F2" w:rsidRDefault="00563AF7" w:rsidP="009D74F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Do not wet your hair for at least 3 hours after your treatment.</w:t>
      </w:r>
      <w:r w:rsidR="009D74F2">
        <w:rPr>
          <w:rFonts w:ascii="Times New Roman" w:hAnsi="Times New Roman" w:cs="Times New Roman"/>
          <w:color w:val="000000"/>
        </w:rPr>
        <w:t xml:space="preserve"> </w:t>
      </w:r>
    </w:p>
    <w:p w14:paraId="4B697EBE" w14:textId="77777777" w:rsidR="007B0134" w:rsidRDefault="00563AF7" w:rsidP="007B01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Do not use any hair products for at least 6 hours after your treatment.</w:t>
      </w:r>
    </w:p>
    <w:p w14:paraId="04A0685B" w14:textId="01F9CD6A" w:rsidR="009D74F2" w:rsidRDefault="009D74F2" w:rsidP="007B01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For the first 3 days, use shampoo that is pH balanced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470E4F8A" w14:textId="77777777" w:rsidR="00A24AAD" w:rsidRDefault="00A24AAD" w:rsidP="00A24AA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 xml:space="preserve">Avoid resuming </w:t>
      </w:r>
      <w:proofErr w:type="spellStart"/>
      <w:r w:rsidRPr="00DA0472">
        <w:rPr>
          <w:rFonts w:ascii="Times New Roman" w:hAnsi="Times New Roman" w:cs="Times New Roman"/>
          <w:color w:val="000000"/>
        </w:rPr>
        <w:t>Minoxidi</w:t>
      </w:r>
      <w:r>
        <w:rPr>
          <w:rFonts w:ascii="Times New Roman" w:hAnsi="Times New Roman" w:cs="Times New Roman"/>
          <w:color w:val="000000"/>
        </w:rPr>
        <w:t>l</w:t>
      </w:r>
      <w:proofErr w:type="spellEnd"/>
      <w:r>
        <w:rPr>
          <w:rFonts w:ascii="Times New Roman" w:hAnsi="Times New Roman" w:cs="Times New Roman"/>
          <w:color w:val="000000"/>
        </w:rPr>
        <w:t xml:space="preserve"> (Formula 82M, Rogaine®) </w:t>
      </w:r>
      <w:r w:rsidRPr="00A24AAD">
        <w:rPr>
          <w:rFonts w:ascii="Times New Roman" w:hAnsi="Times New Roman" w:cs="Times New Roman"/>
          <w:color w:val="000000"/>
        </w:rPr>
        <w:t xml:space="preserve">for 3 days. </w:t>
      </w:r>
    </w:p>
    <w:p w14:paraId="54D5B2EF" w14:textId="0B0E48D6" w:rsidR="00EA4454" w:rsidRPr="00A24AAD" w:rsidRDefault="00EA4454" w:rsidP="00A24AA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24AAD">
        <w:rPr>
          <w:rFonts w:ascii="Times New Roman" w:hAnsi="Times New Roman" w:cs="Times New Roman"/>
          <w:color w:val="000000"/>
        </w:rPr>
        <w:t xml:space="preserve">Avoid hair coloring and for 1-2 weeks after the procedure. </w:t>
      </w:r>
    </w:p>
    <w:p w14:paraId="75264A62" w14:textId="1CD20662" w:rsidR="007B0134" w:rsidRPr="00DA0472" w:rsidRDefault="009D74F2" w:rsidP="007B01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recommended</w:t>
      </w:r>
      <w:r w:rsidR="00563AF7" w:rsidRPr="00DA0472">
        <w:rPr>
          <w:rFonts w:ascii="Times New Roman" w:hAnsi="Times New Roman" w:cs="Times New Roman"/>
          <w:color w:val="000000"/>
        </w:rPr>
        <w:t xml:space="preserve"> to take a hot shower and wash your hair that evening, after the treatment, to promote the effects of</w:t>
      </w:r>
      <w:r w:rsidR="007B0134" w:rsidRPr="00DA0472">
        <w:rPr>
          <w:rFonts w:ascii="Times New Roman" w:hAnsi="Times New Roman" w:cs="Times New Roman"/>
          <w:color w:val="000000"/>
        </w:rPr>
        <w:t xml:space="preserve"> </w:t>
      </w:r>
      <w:r w:rsidR="00563AF7" w:rsidRPr="00DA0472">
        <w:rPr>
          <w:rFonts w:ascii="Times New Roman" w:hAnsi="Times New Roman" w:cs="Times New Roman"/>
          <w:color w:val="000000"/>
        </w:rPr>
        <w:t>PRP.</w:t>
      </w:r>
    </w:p>
    <w:p w14:paraId="7E519A62" w14:textId="77777777" w:rsidR="007B0134" w:rsidRPr="00DA0472" w:rsidRDefault="00563AF7" w:rsidP="007B01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Avoid saunas, steam rooms, swimming for 2 days after your treatment.</w:t>
      </w:r>
    </w:p>
    <w:p w14:paraId="50BC0CDA" w14:textId="77777777" w:rsidR="007B0134" w:rsidRPr="00DA0472" w:rsidRDefault="00563AF7" w:rsidP="007B013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Avoid alcohol, caffeine, and smoking for 3 days after treatment. Smokers do not heal well and problems</w:t>
      </w:r>
      <w:r w:rsidR="00EE5258" w:rsidRPr="00DA0472">
        <w:rPr>
          <w:rFonts w:ascii="Times New Roman" w:hAnsi="Times New Roman" w:cs="Times New Roman"/>
          <w:color w:val="000000"/>
        </w:rPr>
        <w:t xml:space="preserve"> </w:t>
      </w:r>
      <w:r w:rsidRPr="00DA0472">
        <w:rPr>
          <w:rFonts w:ascii="Times New Roman" w:hAnsi="Times New Roman" w:cs="Times New Roman"/>
          <w:color w:val="000000"/>
        </w:rPr>
        <w:t>recur earlier and results may take longer.</w:t>
      </w:r>
    </w:p>
    <w:p w14:paraId="203FD17D" w14:textId="77777777" w:rsidR="00C862F3" w:rsidRDefault="00563AF7" w:rsidP="00586F8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Continue increased water intake the first week after your treatment.</w:t>
      </w:r>
      <w:r w:rsidR="00C862F3">
        <w:rPr>
          <w:rFonts w:ascii="Times New Roman" w:hAnsi="Times New Roman" w:cs="Times New Roman"/>
          <w:color w:val="000000"/>
        </w:rPr>
        <w:t xml:space="preserve"> </w:t>
      </w:r>
    </w:p>
    <w:p w14:paraId="36B52795" w14:textId="0D1AF8F2" w:rsidR="007B0134" w:rsidRDefault="00563AF7" w:rsidP="00586F8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Do not use blood thinning agents such as vitamin E, vitamin A, Gink</w:t>
      </w:r>
      <w:r w:rsidR="00D42FFC">
        <w:rPr>
          <w:rFonts w:ascii="Times New Roman" w:hAnsi="Times New Roman" w:cs="Times New Roman"/>
          <w:color w:val="000000"/>
        </w:rPr>
        <w:t>g</w:t>
      </w:r>
      <w:r w:rsidRPr="00DA0472">
        <w:rPr>
          <w:rFonts w:ascii="Times New Roman" w:hAnsi="Times New Roman" w:cs="Times New Roman"/>
          <w:color w:val="000000"/>
        </w:rPr>
        <w:t>o, Garlic, Flax, Cod Liver Oil,</w:t>
      </w:r>
      <w:r w:rsidR="00EE5258" w:rsidRPr="00DA0472">
        <w:rPr>
          <w:rFonts w:ascii="Times New Roman" w:hAnsi="Times New Roman" w:cs="Times New Roman"/>
          <w:color w:val="000000"/>
        </w:rPr>
        <w:t xml:space="preserve"> </w:t>
      </w:r>
      <w:r w:rsidR="00A24AAD">
        <w:rPr>
          <w:rFonts w:ascii="Times New Roman" w:hAnsi="Times New Roman" w:cs="Times New Roman"/>
          <w:color w:val="000000"/>
        </w:rPr>
        <w:t xml:space="preserve">and other </w:t>
      </w:r>
      <w:r w:rsidR="00D42FFC">
        <w:rPr>
          <w:rFonts w:ascii="Times New Roman" w:hAnsi="Times New Roman" w:cs="Times New Roman"/>
          <w:color w:val="000000"/>
        </w:rPr>
        <w:t>Essential Fatty Acids at</w:t>
      </w:r>
      <w:r w:rsidRPr="00DA0472">
        <w:rPr>
          <w:rFonts w:ascii="Times New Roman" w:hAnsi="Times New Roman" w:cs="Times New Roman"/>
          <w:color w:val="000000"/>
        </w:rPr>
        <w:t xml:space="preserve"> least one week after your treatment</w:t>
      </w:r>
      <w:r w:rsidR="009D74F2">
        <w:rPr>
          <w:rFonts w:ascii="Times New Roman" w:hAnsi="Times New Roman" w:cs="Times New Roman"/>
          <w:color w:val="000000"/>
        </w:rPr>
        <w:t xml:space="preserve">. </w:t>
      </w:r>
    </w:p>
    <w:p w14:paraId="5271D2A3" w14:textId="6A0F205A" w:rsidR="00D42FFC" w:rsidRPr="00D42FFC" w:rsidRDefault="00D42FFC" w:rsidP="00D42FF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C862F3">
        <w:rPr>
          <w:rFonts w:ascii="Times New Roman" w:hAnsi="Times New Roman" w:cs="Times New Roman"/>
          <w:color w:val="000000"/>
        </w:rPr>
        <w:t>Cover pillow with towel the night of your procedure.</w:t>
      </w:r>
    </w:p>
    <w:p w14:paraId="2CFBE9FB" w14:textId="773BABD5" w:rsidR="009D74F2" w:rsidRPr="009D74F2" w:rsidRDefault="009D74F2" w:rsidP="009D74F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In rare cases, skin infection or reaction may occur, which is easily treated with an antibiotic or inflammatory. Please contact our office immediately if you notice unusual discomfort.</w:t>
      </w:r>
    </w:p>
    <w:p w14:paraId="4F4A4F21" w14:textId="58173964" w:rsidR="00586F8A" w:rsidRPr="00DA0472" w:rsidRDefault="00414F71" w:rsidP="00586F8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the o</w:t>
      </w:r>
      <w:r w:rsidR="00EA4454">
        <w:rPr>
          <w:rFonts w:ascii="Times New Roman" w:hAnsi="Times New Roman" w:cs="Times New Roman"/>
          <w:color w:val="000000"/>
        </w:rPr>
        <w:t>ffice immediately if any of the following signs of infection o</w:t>
      </w:r>
      <w:r w:rsidR="00563AF7" w:rsidRPr="00DA0472">
        <w:rPr>
          <w:rFonts w:ascii="Times New Roman" w:hAnsi="Times New Roman" w:cs="Times New Roman"/>
          <w:color w:val="000000"/>
        </w:rPr>
        <w:t>ccur:</w:t>
      </w:r>
    </w:p>
    <w:p w14:paraId="06AA5280" w14:textId="77777777" w:rsidR="00586F8A" w:rsidRPr="00DA0472" w:rsidRDefault="00563AF7" w:rsidP="00586F8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Drainage – looks like pus</w:t>
      </w:r>
    </w:p>
    <w:p w14:paraId="0A799CE9" w14:textId="77777777" w:rsidR="00586F8A" w:rsidRPr="00DA0472" w:rsidRDefault="00563AF7" w:rsidP="00586F8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Fever of 101.5 or greater</w:t>
      </w:r>
    </w:p>
    <w:p w14:paraId="08454215" w14:textId="734DF5C1" w:rsidR="00614275" w:rsidRPr="00D42FFC" w:rsidRDefault="00563AF7" w:rsidP="00D42FF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DA0472">
        <w:rPr>
          <w:rFonts w:ascii="Times New Roman" w:hAnsi="Times New Roman" w:cs="Times New Roman"/>
          <w:color w:val="000000"/>
        </w:rPr>
        <w:t>Severe pain that is unresponsive to over-the-counter pain relievers</w:t>
      </w:r>
    </w:p>
    <w:p w14:paraId="348ABE8D" w14:textId="77777777" w:rsidR="00EB1109" w:rsidRPr="00DA0472" w:rsidRDefault="00EB1109" w:rsidP="00791F9F">
      <w:pPr>
        <w:jc w:val="both"/>
        <w:rPr>
          <w:rFonts w:ascii="Times New Roman" w:hAnsi="Times New Roman" w:cs="Times New Roman"/>
        </w:rPr>
      </w:pPr>
    </w:p>
    <w:sectPr w:rsidR="00EB1109" w:rsidRPr="00DA0472" w:rsidSect="00EB7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782D3" w14:textId="77777777" w:rsidR="001857D6" w:rsidRDefault="001857D6" w:rsidP="00DA0472">
      <w:r>
        <w:separator/>
      </w:r>
    </w:p>
  </w:endnote>
  <w:endnote w:type="continuationSeparator" w:id="0">
    <w:p w14:paraId="3DD8C530" w14:textId="77777777" w:rsidR="001857D6" w:rsidRDefault="001857D6" w:rsidP="00DA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CF9B1" w14:textId="77777777" w:rsidR="00751178" w:rsidRDefault="007511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1D30" w14:textId="77777777" w:rsidR="00DA0472" w:rsidRDefault="00DA0472" w:rsidP="00DA0472">
    <w:pPr>
      <w:pStyle w:val="Footer"/>
    </w:pPr>
    <w:bookmarkStart w:id="0" w:name="_GoBack"/>
    <w:r>
      <w:t>DermUtopia PLLC</w:t>
    </w:r>
  </w:p>
  <w:p w14:paraId="774A186A" w14:textId="46D5E3DA" w:rsidR="00756270" w:rsidRDefault="00DA0472" w:rsidP="00751178">
    <w:pPr>
      <w:pStyle w:val="Footer"/>
    </w:pPr>
    <w:r>
      <w:t>370 Maple Ave W</w:t>
    </w:r>
    <w:r w:rsidR="00751178">
      <w:t xml:space="preserve">, </w:t>
    </w:r>
    <w:r>
      <w:t>Vienna VA 22180</w:t>
    </w:r>
  </w:p>
  <w:p w14:paraId="2329DD8C" w14:textId="06D62C53" w:rsidR="00DA0472" w:rsidRDefault="00756270" w:rsidP="00DA0472">
    <w:pPr>
      <w:pStyle w:val="Footer"/>
    </w:pPr>
    <w:r>
      <w:t>Tel: 703-229-2544</w:t>
    </w:r>
    <w:bookmarkEnd w:id="0"/>
    <w:r w:rsidR="00DA0472">
      <w:tab/>
    </w:r>
    <w:r w:rsidR="00DA0472">
      <w:ptab w:relativeTo="margin" w:alignment="center" w:leader="none"/>
    </w:r>
    <w:r w:rsidR="00DA0472">
      <w:ptab w:relativeTo="margin" w:alignment="right" w:leader="none"/>
    </w:r>
    <w:r w:rsidR="00DA0472">
      <w:t>Brenda Dintiman, MD</w:t>
    </w:r>
    <w:r w:rsidR="00DA0472"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1A416" w14:textId="77777777" w:rsidR="00751178" w:rsidRDefault="007511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B2D82" w14:textId="77777777" w:rsidR="001857D6" w:rsidRDefault="001857D6" w:rsidP="00DA0472">
      <w:r>
        <w:separator/>
      </w:r>
    </w:p>
  </w:footnote>
  <w:footnote w:type="continuationSeparator" w:id="0">
    <w:p w14:paraId="37F04A5A" w14:textId="77777777" w:rsidR="001857D6" w:rsidRDefault="001857D6" w:rsidP="00DA0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EEAE3" w14:textId="77777777" w:rsidR="00751178" w:rsidRDefault="007511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19FD" w14:textId="77777777" w:rsidR="00751178" w:rsidRDefault="007511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2508" w14:textId="77777777" w:rsidR="00751178" w:rsidRDefault="007511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EC4276"/>
    <w:multiLevelType w:val="hybridMultilevel"/>
    <w:tmpl w:val="EB049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32603"/>
    <w:multiLevelType w:val="hybridMultilevel"/>
    <w:tmpl w:val="14AC5C7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1FF52B6E"/>
    <w:multiLevelType w:val="hybridMultilevel"/>
    <w:tmpl w:val="A718E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973E65"/>
    <w:multiLevelType w:val="hybridMultilevel"/>
    <w:tmpl w:val="B45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0333"/>
    <w:multiLevelType w:val="hybridMultilevel"/>
    <w:tmpl w:val="B55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05B7F"/>
    <w:multiLevelType w:val="hybridMultilevel"/>
    <w:tmpl w:val="B4301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8D0040"/>
    <w:multiLevelType w:val="hybridMultilevel"/>
    <w:tmpl w:val="9B88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188A"/>
    <w:multiLevelType w:val="hybridMultilevel"/>
    <w:tmpl w:val="52D41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6E35B9"/>
    <w:multiLevelType w:val="hybridMultilevel"/>
    <w:tmpl w:val="8A520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AD68F0"/>
    <w:multiLevelType w:val="hybridMultilevel"/>
    <w:tmpl w:val="CAD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63"/>
    <w:rsid w:val="000C7E95"/>
    <w:rsid w:val="000F4A80"/>
    <w:rsid w:val="001851AE"/>
    <w:rsid w:val="001857D6"/>
    <w:rsid w:val="001A5888"/>
    <w:rsid w:val="001D00E8"/>
    <w:rsid w:val="003A0563"/>
    <w:rsid w:val="003F6BA3"/>
    <w:rsid w:val="00414F71"/>
    <w:rsid w:val="004F44B6"/>
    <w:rsid w:val="00563AF7"/>
    <w:rsid w:val="00586F8A"/>
    <w:rsid w:val="00614275"/>
    <w:rsid w:val="00751178"/>
    <w:rsid w:val="00756270"/>
    <w:rsid w:val="00770C07"/>
    <w:rsid w:val="0077535F"/>
    <w:rsid w:val="00791F9F"/>
    <w:rsid w:val="007B0134"/>
    <w:rsid w:val="0088205D"/>
    <w:rsid w:val="00921305"/>
    <w:rsid w:val="0099579C"/>
    <w:rsid w:val="009D74F2"/>
    <w:rsid w:val="00A02139"/>
    <w:rsid w:val="00A24AAD"/>
    <w:rsid w:val="00AA7428"/>
    <w:rsid w:val="00C227FC"/>
    <w:rsid w:val="00C862F3"/>
    <w:rsid w:val="00CC3EB7"/>
    <w:rsid w:val="00D42FFC"/>
    <w:rsid w:val="00D519C0"/>
    <w:rsid w:val="00DA0472"/>
    <w:rsid w:val="00E172A4"/>
    <w:rsid w:val="00EA4454"/>
    <w:rsid w:val="00EB1109"/>
    <w:rsid w:val="00EB7630"/>
    <w:rsid w:val="00EE5258"/>
    <w:rsid w:val="00F422B7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5F896"/>
  <w15:chartTrackingRefBased/>
  <w15:docId w15:val="{DE986FD7-438A-864B-ACB6-0A8424A2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72"/>
  </w:style>
  <w:style w:type="paragraph" w:styleId="Footer">
    <w:name w:val="footer"/>
    <w:basedOn w:val="Normal"/>
    <w:link w:val="FooterChar"/>
    <w:uiPriority w:val="99"/>
    <w:unhideWhenUsed/>
    <w:rsid w:val="00DA0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72"/>
  </w:style>
  <w:style w:type="character" w:styleId="PageNumber">
    <w:name w:val="page number"/>
    <w:basedOn w:val="DefaultParagraphFont"/>
    <w:uiPriority w:val="99"/>
    <w:semiHidden/>
    <w:unhideWhenUsed/>
    <w:rsid w:val="00DA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695</Words>
  <Characters>3967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Lisa Theresa</dc:creator>
  <cp:keywords/>
  <dc:description/>
  <cp:lastModifiedBy>Sheryne Zeitoun</cp:lastModifiedBy>
  <cp:revision>19</cp:revision>
  <dcterms:created xsi:type="dcterms:W3CDTF">2019-05-10T14:35:00Z</dcterms:created>
  <dcterms:modified xsi:type="dcterms:W3CDTF">2019-10-22T17:02:00Z</dcterms:modified>
</cp:coreProperties>
</file>